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A1ED8" w14:textId="763D0807" w:rsidR="00F95916" w:rsidRDefault="00F95916">
      <w:pPr>
        <w:rPr>
          <w:rFonts w:ascii="Arial Black" w:hAnsi="Arial Black"/>
          <w:sz w:val="24"/>
          <w:szCs w:val="24"/>
        </w:rPr>
      </w:pPr>
      <w:r w:rsidRPr="00F95916">
        <w:rPr>
          <w:rFonts w:ascii="Arial Black" w:hAnsi="Arial Black"/>
          <w:sz w:val="24"/>
          <w:szCs w:val="24"/>
        </w:rPr>
        <w:t>ICOM IC-m32 setup</w:t>
      </w:r>
    </w:p>
    <w:p w14:paraId="5FFF0AA8" w14:textId="77777777" w:rsidR="00F95916" w:rsidRDefault="00F95916">
      <w:pPr>
        <w:rPr>
          <w:rFonts w:ascii="Arial Black" w:hAnsi="Arial Black"/>
          <w:sz w:val="24"/>
          <w:szCs w:val="24"/>
        </w:rPr>
      </w:pPr>
    </w:p>
    <w:p w14:paraId="01865103" w14:textId="03CBAE54" w:rsidR="003D7ECD" w:rsidRPr="00F95916" w:rsidRDefault="00F95916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ID</w:t>
      </w:r>
      <w:r>
        <w:rPr>
          <w:rFonts w:ascii="Arial Black" w:hAnsi="Arial Black"/>
          <w:sz w:val="24"/>
          <w:szCs w:val="24"/>
        </w:rPr>
        <w:br/>
      </w:r>
      <w:r w:rsidRPr="00F95916">
        <w:rPr>
          <w:rFonts w:ascii="Arial Black" w:hAnsi="Arial Black"/>
          <w:sz w:val="24"/>
          <w:szCs w:val="24"/>
        </w:rPr>
        <w:t>269201-001009</w:t>
      </w:r>
    </w:p>
    <w:sectPr w:rsidR="003D7ECD" w:rsidRPr="00F95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916"/>
    <w:rsid w:val="003D7ECD"/>
    <w:rsid w:val="00E04801"/>
    <w:rsid w:val="00F35863"/>
    <w:rsid w:val="00F361D4"/>
    <w:rsid w:val="00F9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FCD4DD"/>
  <w15:chartTrackingRefBased/>
  <w15:docId w15:val="{F672B710-1F6B-4692-BE6E-9042ACC2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959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959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959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959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959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959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959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959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959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959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959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959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95916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95916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9591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9591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9591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9591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959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95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959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959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959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9591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9591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95916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959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95916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959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Willem Willemsen</dc:creator>
  <cp:keywords/>
  <dc:description/>
  <cp:lastModifiedBy>Willem Willemsen</cp:lastModifiedBy>
  <cp:revision>1</cp:revision>
  <dcterms:created xsi:type="dcterms:W3CDTF">2025-02-02T09:36:00Z</dcterms:created>
  <dcterms:modified xsi:type="dcterms:W3CDTF">2025-02-02T09:39:00Z</dcterms:modified>
</cp:coreProperties>
</file>